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生命科学学院仪器设备共享平台主任竞聘上岗申请表</w:t>
      </w:r>
    </w:p>
    <w:p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       </w:t>
      </w:r>
    </w:p>
    <w:tbl>
      <w:tblPr>
        <w:tblStyle w:val="4"/>
        <w:tblW w:w="99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754"/>
        <w:gridCol w:w="742"/>
        <w:gridCol w:w="689"/>
        <w:gridCol w:w="732"/>
        <w:gridCol w:w="468"/>
        <w:gridCol w:w="1103"/>
        <w:gridCol w:w="1374"/>
        <w:gridCol w:w="2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5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75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5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275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32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历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位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99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275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3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  职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99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275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20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14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sz w:val="24"/>
              </w:rPr>
              <w:t>聘任时间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专业特长</w:t>
            </w:r>
          </w:p>
        </w:tc>
        <w:tc>
          <w:tcPr>
            <w:tcW w:w="275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0" w:hRule="atLeast"/>
          <w:jc w:val="center"/>
        </w:trPr>
        <w:tc>
          <w:tcPr>
            <w:tcW w:w="20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个人简历（含个人教育、工作经历，主要科研经历，优势、特长等）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  <w:tc>
          <w:tcPr>
            <w:tcW w:w="785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7" w:hRule="atLeast"/>
          <w:jc w:val="center"/>
        </w:trPr>
        <w:tc>
          <w:tcPr>
            <w:tcW w:w="20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highlight w:val="lightGray"/>
              </w:rPr>
            </w:pPr>
            <w:r>
              <w:rPr>
                <w:rFonts w:hint="eastAsia"/>
                <w:sz w:val="24"/>
              </w:rPr>
              <w:t>岗位工作设想</w:t>
            </w:r>
          </w:p>
        </w:tc>
        <w:tc>
          <w:tcPr>
            <w:tcW w:w="785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20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申请人签名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85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pStyle w:val="2"/>
        <w:widowControl/>
        <w:spacing w:before="0" w:beforeAutospacing="0" w:after="0" w:afterAutospacing="0"/>
        <w:ind w:right="-170"/>
        <w:rPr>
          <w:rFonts w:hint="eastAsia" w:ascii="宋体" w:hAnsi="宋体" w:cs="宋体"/>
          <w:sz w:val="28"/>
          <w:szCs w:val="28"/>
        </w:rPr>
      </w:pPr>
      <w:r>
        <w:rPr>
          <w:rFonts w:hint="eastAsia"/>
        </w:rPr>
        <w:t xml:space="preserve">（可附页） </w:t>
      </w:r>
      <w:bookmarkStart w:id="0" w:name="_GoBack"/>
      <w:bookmarkEnd w:id="0"/>
      <w:r>
        <w:rPr>
          <w:rFonts w:hint="eastAsia"/>
          <w:sz w:val="28"/>
        </w:rPr>
        <w:t xml:space="preserve">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A045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  鱼跃聪佃</cp:lastModifiedBy>
  <dcterms:modified xsi:type="dcterms:W3CDTF">2019-03-08T08:44:42Z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